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4DA9" w14:textId="77777777" w:rsidR="00342781" w:rsidRDefault="005D15A5">
      <w:pPr>
        <w:pStyle w:val="Text"/>
        <w:rPr>
          <w:rFonts w:ascii="Arial" w:hAnsi="Arial"/>
          <w:b/>
        </w:rPr>
      </w:pPr>
      <w:r>
        <w:rPr>
          <w:szCs w:val="24"/>
        </w:rPr>
        <w:pict w14:anchorId="4DE57D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80B1898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CBB7502" w14:textId="77777777" w:rsidR="00D12807" w:rsidRDefault="00D12807">
      <w:pPr>
        <w:pStyle w:val="Text"/>
        <w:rPr>
          <w:rFonts w:ascii="Arial" w:hAnsi="Arial"/>
          <w:b/>
        </w:rPr>
      </w:pPr>
    </w:p>
    <w:p w14:paraId="7E8495E1" w14:textId="77777777" w:rsidR="00D12807" w:rsidRDefault="00D12807">
      <w:pPr>
        <w:pStyle w:val="Text"/>
        <w:rPr>
          <w:rFonts w:ascii="Arial" w:hAnsi="Arial"/>
          <w:b/>
        </w:rPr>
      </w:pPr>
    </w:p>
    <w:p w14:paraId="3F76D5DE" w14:textId="77777777" w:rsidR="00580104" w:rsidRDefault="00580104" w:rsidP="0058010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CF78CAD" w14:textId="77777777" w:rsidR="00081EF0" w:rsidRDefault="00580104" w:rsidP="00081EF0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</w:r>
      <w:r w:rsidR="00081EF0">
        <w:rPr>
          <w:rFonts w:ascii="Arial" w:hAnsi="Arial"/>
          <w:b/>
          <w:bCs/>
          <w:sz w:val="18"/>
        </w:rPr>
        <w:tab/>
        <w:t>z.B.</w:t>
      </w:r>
      <w:r w:rsidR="00081EF0">
        <w:rPr>
          <w:rFonts w:ascii="Arial" w:hAnsi="Arial"/>
          <w:b/>
          <w:bCs/>
        </w:rPr>
        <w:t xml:space="preserve"> </w:t>
      </w:r>
      <w:r w:rsidR="00081EF0">
        <w:rPr>
          <w:rFonts w:ascii="Arial" w:hAnsi="Arial"/>
          <w:b/>
          <w:bCs/>
          <w:color w:val="FF6600"/>
          <w:sz w:val="28"/>
        </w:rPr>
        <w:t xml:space="preserve">Vista Green Rasenfuge </w:t>
      </w:r>
      <w:r w:rsidR="00081EF0">
        <w:rPr>
          <w:rFonts w:ascii="Arial" w:hAnsi="Arial"/>
          <w:b/>
          <w:bCs/>
          <w:color w:val="808080"/>
          <w:sz w:val="28"/>
        </w:rPr>
        <w:t>von Lithonplus</w:t>
      </w:r>
      <w:r w:rsidR="00081EF0">
        <w:rPr>
          <w:rFonts w:ascii="Arial" w:hAnsi="Arial"/>
          <w:b/>
          <w:bCs/>
          <w:sz w:val="28"/>
        </w:rPr>
        <w:t xml:space="preserve"> </w:t>
      </w:r>
      <w:r w:rsidR="00081EF0">
        <w:rPr>
          <w:rFonts w:ascii="Arial" w:hAnsi="Arial"/>
          <w:b/>
          <w:bCs/>
          <w:sz w:val="18"/>
        </w:rPr>
        <w:t xml:space="preserve">oder </w:t>
      </w:r>
      <w:r w:rsidR="00081EF0">
        <w:rPr>
          <w:rFonts w:ascii="Arial" w:hAnsi="Arial" w:cs="Arial"/>
          <w:b/>
          <w:bCs/>
          <w:sz w:val="18"/>
          <w:szCs w:val="18"/>
        </w:rPr>
        <w:t>gleichwertig</w:t>
      </w:r>
    </w:p>
    <w:p w14:paraId="50A5F701" w14:textId="77777777" w:rsidR="005D15A5" w:rsidRDefault="005D15A5" w:rsidP="005D15A5">
      <w:pPr>
        <w:pStyle w:val="Text"/>
        <w:rPr>
          <w:rFonts w:ascii="Arial" w:hAnsi="Arial"/>
          <w:b/>
          <w:bCs/>
          <w:sz w:val="22"/>
        </w:rPr>
      </w:pPr>
    </w:p>
    <w:p w14:paraId="7021EE0A" w14:textId="37FF1A6F" w:rsidR="005D15A5" w:rsidRDefault="005D15A5" w:rsidP="005D15A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0B5F96E" w14:textId="77777777" w:rsidR="005D15A5" w:rsidRDefault="005D15A5" w:rsidP="005D15A5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02EDE48" w14:textId="77777777" w:rsidR="005D15A5" w:rsidRDefault="005D15A5" w:rsidP="005D15A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1124A85" w14:textId="77777777" w:rsidR="005D15A5" w:rsidRDefault="005D15A5" w:rsidP="005D15A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FDC9952" w14:textId="77777777" w:rsidR="00081EF0" w:rsidRDefault="00081EF0" w:rsidP="00081EF0">
      <w:pPr>
        <w:pStyle w:val="Text"/>
        <w:rPr>
          <w:rFonts w:ascii="Arial" w:hAnsi="Arial"/>
          <w:b/>
          <w:bCs/>
          <w:sz w:val="22"/>
        </w:rPr>
      </w:pPr>
    </w:p>
    <w:p w14:paraId="5CF2BBC6" w14:textId="77777777" w:rsidR="00081EF0" w:rsidRDefault="00081EF0" w:rsidP="00081EF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671A84BA" w14:textId="77777777" w:rsidR="00081EF0" w:rsidRDefault="00081EF0" w:rsidP="00081EF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31391B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7F62BFB0" w14:textId="77777777" w:rsidR="00081EF0" w:rsidRDefault="00081EF0" w:rsidP="00081EF0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5256E3">
        <w:rPr>
          <w:rFonts w:ascii="Arial" w:hAnsi="Arial"/>
          <w:sz w:val="22"/>
        </w:rPr>
        <w:t>- Gleitwiderstand USRV &gt; 65</w:t>
      </w:r>
    </w:p>
    <w:p w14:paraId="0A60C744" w14:textId="77777777" w:rsidR="00081EF0" w:rsidRDefault="00081EF0" w:rsidP="00081EF0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drei gekonterte Abstandsnocken</w:t>
      </w:r>
    </w:p>
    <w:p w14:paraId="3DC926CA" w14:textId="77777777" w:rsidR="00081EF0" w:rsidRDefault="00081EF0" w:rsidP="00081EF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Fugenbreite </w:t>
      </w:r>
      <w:r w:rsidR="005C285B">
        <w:rPr>
          <w:rFonts w:ascii="Arial" w:hAnsi="Arial"/>
          <w:color w:val="auto"/>
          <w:sz w:val="22"/>
        </w:rPr>
        <w:t>2,5</w:t>
      </w:r>
      <w:r>
        <w:rPr>
          <w:rFonts w:ascii="Arial" w:hAnsi="Arial"/>
          <w:color w:val="auto"/>
          <w:sz w:val="22"/>
        </w:rPr>
        <w:t xml:space="preserve"> cm </w:t>
      </w:r>
    </w:p>
    <w:p w14:paraId="68E1D7DD" w14:textId="6FF4376F" w:rsidR="00E07EBA" w:rsidRPr="00081EF0" w:rsidRDefault="006A20CA" w:rsidP="00081EF0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081EF0">
        <w:rPr>
          <w:rFonts w:ascii="Arial" w:hAnsi="Arial"/>
          <w:color w:val="auto"/>
          <w:sz w:val="22"/>
        </w:rPr>
        <w:t>- Frost- und Tausa</w:t>
      </w:r>
      <w:r w:rsidR="0080021C">
        <w:rPr>
          <w:rFonts w:ascii="Arial" w:hAnsi="Arial"/>
          <w:color w:val="auto"/>
          <w:sz w:val="22"/>
        </w:rPr>
        <w:t>l</w:t>
      </w:r>
      <w:r w:rsidRPr="00081EF0">
        <w:rPr>
          <w:rFonts w:ascii="Arial" w:hAnsi="Arial"/>
          <w:color w:val="auto"/>
          <w:sz w:val="22"/>
        </w:rPr>
        <w:t>zwiderstand erhöht nach DIN 1338 LP</w:t>
      </w:r>
    </w:p>
    <w:p w14:paraId="3B233A3D" w14:textId="77777777" w:rsidR="000F544C" w:rsidRPr="00081EF0" w:rsidRDefault="00E07EBA" w:rsidP="00335D40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081EF0">
        <w:rPr>
          <w:rFonts w:ascii="Arial" w:hAnsi="Arial"/>
          <w:color w:val="auto"/>
          <w:sz w:val="22"/>
        </w:rPr>
        <w:t xml:space="preserve">- </w:t>
      </w:r>
      <w:r w:rsidR="000F544C" w:rsidRPr="00081EF0">
        <w:rPr>
          <w:rFonts w:ascii="Arial" w:hAnsi="Arial"/>
          <w:color w:val="auto"/>
          <w:sz w:val="22"/>
        </w:rPr>
        <w:t>Erhöhte Frühfestigkeit (Einbaufähig 14-Tage nach Produktion)</w:t>
      </w:r>
    </w:p>
    <w:p w14:paraId="517E00CA" w14:textId="77777777" w:rsidR="000F544C" w:rsidRPr="00081EF0" w:rsidRDefault="000F544C" w:rsidP="00335D40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081EF0">
        <w:rPr>
          <w:rFonts w:ascii="Arial" w:hAnsi="Arial"/>
          <w:color w:val="auto"/>
          <w:sz w:val="22"/>
        </w:rPr>
        <w:t>- Betonzusatzmittel zur Verminderung des Ausblühverhaltens</w:t>
      </w:r>
    </w:p>
    <w:p w14:paraId="69F11BEC" w14:textId="77777777" w:rsidR="000F544C" w:rsidRDefault="000F544C" w:rsidP="00E07EB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1C92511" w14:textId="77777777" w:rsidR="000F544C" w:rsidRDefault="000F544C" w:rsidP="00E07EBA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E07EBA"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 xml:space="preserve"> UV-Beständigkeit</w:t>
      </w:r>
    </w:p>
    <w:p w14:paraId="7C9FF26F" w14:textId="77777777" w:rsidR="00470DAF" w:rsidRDefault="00470DAF" w:rsidP="00E07EBA">
      <w:pPr>
        <w:pStyle w:val="Text"/>
        <w:ind w:left="1416"/>
        <w:rPr>
          <w:rFonts w:ascii="Arial" w:hAnsi="Arial"/>
          <w:sz w:val="22"/>
        </w:rPr>
      </w:pPr>
    </w:p>
    <w:p w14:paraId="1F2496CB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59B9B6FF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44AE38E4" w14:textId="77777777" w:rsidR="008D4C82" w:rsidRDefault="008D4C8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AC95E0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A289B7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2E1002C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CD04697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 (Verweis FLL-Richtlinie) nach Verlegeplan herstellen. </w:t>
      </w:r>
    </w:p>
    <w:p w14:paraId="3D30E7F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83F07A2" w14:textId="77777777" w:rsidR="00551356" w:rsidRDefault="00551356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51487BA" w14:textId="77777777" w:rsidR="002F46E0" w:rsidRDefault="00A31B83" w:rsidP="002F46E0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Bettungs</w:t>
      </w:r>
      <w:r w:rsidR="002F46E0" w:rsidRPr="00551356">
        <w:rPr>
          <w:rFonts w:ascii="Arial" w:hAnsi="Arial"/>
          <w:color w:val="auto"/>
          <w:sz w:val="22"/>
          <w:u w:val="single"/>
        </w:rPr>
        <w:t>material SZ-LP 05</w:t>
      </w:r>
      <w:r w:rsidR="002F46E0">
        <w:rPr>
          <w:rFonts w:ascii="Arial" w:hAnsi="Arial"/>
          <w:color w:val="auto"/>
          <w:sz w:val="22"/>
        </w:rPr>
        <w:t xml:space="preserve"> der Korngruppe 0/5 </w:t>
      </w:r>
    </w:p>
    <w:p w14:paraId="3FA7B50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1FD97C5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75837CBA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=&gt; Ausrichten der Steine muss möglich sein </w:t>
      </w:r>
    </w:p>
    <w:p w14:paraId="5054E015" w14:textId="4BE9E78F" w:rsidR="001242F4" w:rsidRDefault="001242F4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Anpassungen beim Randstein erforderlich </w:t>
      </w:r>
    </w:p>
    <w:p w14:paraId="632570D9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Fugenmaterial</w:t>
      </w:r>
      <w:r>
        <w:rPr>
          <w:rFonts w:ascii="Arial" w:hAnsi="Arial"/>
          <w:color w:val="auto"/>
          <w:sz w:val="22"/>
        </w:rPr>
        <w:t xml:space="preserve"> - Korngruppe 0/</w:t>
      </w:r>
      <w:r w:rsidR="00551356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(gebrochen, Sandanteil ca. 30 %, Ecs35, SZ </w:t>
      </w:r>
      <w:r w:rsidR="00551356">
        <w:rPr>
          <w:rFonts w:ascii="Arial" w:hAnsi="Arial"/>
          <w:color w:val="auto"/>
          <w:sz w:val="22"/>
        </w:rPr>
        <w:t>18</w:t>
      </w:r>
      <w:r>
        <w:rPr>
          <w:rFonts w:ascii="Arial" w:hAnsi="Arial"/>
          <w:color w:val="auto"/>
          <w:sz w:val="22"/>
        </w:rPr>
        <w:t>)</w:t>
      </w:r>
    </w:p>
    <w:p w14:paraId="2E673243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Kornanteil &lt; 0,063 mm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5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 M.-% </w:t>
      </w:r>
    </w:p>
    <w:p w14:paraId="480010BA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Anteil organische Substanz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1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3 M.-% (Substrat)</w:t>
      </w:r>
    </w:p>
    <w:p w14:paraId="458E87FC" w14:textId="77777777" w:rsidR="00A31B83" w:rsidRDefault="00A31B83" w:rsidP="00A31B83">
      <w:pPr>
        <w:pStyle w:val="Text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- Wasserdurchlässigkeit kf </w:t>
      </w:r>
      <w:r>
        <w:rPr>
          <w:rFonts w:ascii="Arial" w:hAnsi="Arial" w:cs="Arial"/>
          <w:sz w:val="22"/>
        </w:rPr>
        <w:t>≥ 1 x 10</w:t>
      </w:r>
      <w:r>
        <w:rPr>
          <w:rFonts w:ascii="Arial" w:hAnsi="Arial" w:cs="Arial"/>
          <w:sz w:val="22"/>
          <w:szCs w:val="22"/>
          <w:vertAlign w:val="superscript"/>
        </w:rPr>
        <w:t>-5</w:t>
      </w:r>
      <w:r>
        <w:rPr>
          <w:rFonts w:ascii="Arial" w:hAnsi="Arial" w:cs="Arial"/>
          <w:sz w:val="22"/>
        </w:rPr>
        <w:t xml:space="preserve"> m/s</w:t>
      </w:r>
    </w:p>
    <w:p w14:paraId="0803B547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- Wasserspeicherfähigkeit ≥</w:t>
      </w:r>
      <w:r>
        <w:rPr>
          <w:rFonts w:ascii="Arial" w:hAnsi="Arial"/>
          <w:sz w:val="22"/>
        </w:rPr>
        <w:t xml:space="preserve"> 20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40 Vol.-%</w:t>
      </w:r>
    </w:p>
    <w:p w14:paraId="114E1965" w14:textId="77777777" w:rsidR="00A31B83" w:rsidRDefault="00A31B83" w:rsidP="00A31B83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sz w:val="22"/>
        </w:rPr>
        <w:t xml:space="preserve">- Salzgehalt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150 mg/100g</w:t>
      </w:r>
    </w:p>
    <w:p w14:paraId="148934FB" w14:textId="77777777" w:rsidR="0080021C" w:rsidRDefault="0080021C" w:rsidP="0080021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Füllhöhe ca. 90 % </w:t>
      </w:r>
    </w:p>
    <w:p w14:paraId="6EC24D02" w14:textId="77777777" w:rsidR="0080021C" w:rsidRDefault="0080021C" w:rsidP="0080021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Abgekehrten Belag, geschützt verdichten (Gleitplattenvorrichtung). </w:t>
      </w:r>
    </w:p>
    <w:p w14:paraId="2F113F09" w14:textId="122C33F3" w:rsidR="0080021C" w:rsidRDefault="0080021C" w:rsidP="0080021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Gewicht der Rüttelplatte ca. 150 kg (&lt;200 kg)</w:t>
      </w:r>
    </w:p>
    <w:p w14:paraId="43AC191B" w14:textId="77777777" w:rsidR="0080021C" w:rsidRDefault="0080021C" w:rsidP="0080021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Nachfüllen der Fuge, wenn mehr Füllstoff tiefer als 2 cm unter Oberkante (bis 0,5 cm unter Oberkante Stein/Platte)</w:t>
      </w:r>
    </w:p>
    <w:p w14:paraId="0C822332" w14:textId="77777777" w:rsidR="00A47278" w:rsidRDefault="00A47278" w:rsidP="002F46E0">
      <w:pPr>
        <w:pStyle w:val="Text"/>
        <w:jc w:val="both"/>
        <w:rPr>
          <w:rFonts w:ascii="Arial" w:hAnsi="Arial"/>
          <w:color w:val="auto"/>
          <w:sz w:val="22"/>
        </w:rPr>
      </w:pPr>
    </w:p>
    <w:p w14:paraId="778CE83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73B46E06" w14:textId="77777777" w:rsid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BEDCE4B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Ansaat Parkplatzrasen RSM 5.1 (ca. 8 g/m²)</w:t>
      </w:r>
    </w:p>
    <w:p w14:paraId="1D1005AA" w14:textId="77777777" w:rsidR="00A31B83" w:rsidRPr="00E26CF1" w:rsidRDefault="00A31B83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AB60C53" w14:textId="77777777" w:rsidR="0050024B" w:rsidRPr="001E265C" w:rsidRDefault="0050024B" w:rsidP="0050024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5037D29" w14:textId="77777777" w:rsidR="0050024B" w:rsidRDefault="0050024B" w:rsidP="0050024B">
      <w:pPr>
        <w:pStyle w:val="Text"/>
        <w:rPr>
          <w:rFonts w:ascii="Arial" w:hAnsi="Arial"/>
          <w:sz w:val="22"/>
        </w:rPr>
      </w:pPr>
    </w:p>
    <w:p w14:paraId="71E5396D" w14:textId="77777777" w:rsidR="00580104" w:rsidRDefault="00081EF0" w:rsidP="00580104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30</w:t>
      </w:r>
      <w:r w:rsidR="00580104">
        <w:rPr>
          <w:rFonts w:ascii="Arial" w:hAnsi="Arial"/>
          <w:color w:val="auto"/>
          <w:sz w:val="22"/>
        </w:rPr>
        <w:t xml:space="preserve"> x 1</w:t>
      </w:r>
      <w:r>
        <w:rPr>
          <w:rFonts w:ascii="Arial" w:hAnsi="Arial"/>
          <w:color w:val="auto"/>
          <w:sz w:val="22"/>
        </w:rPr>
        <w:t>5</w:t>
      </w:r>
      <w:r w:rsidR="00580104">
        <w:rPr>
          <w:rFonts w:ascii="Arial" w:hAnsi="Arial"/>
          <w:color w:val="auto"/>
          <w:sz w:val="22"/>
        </w:rPr>
        <w:t>,0</w:t>
      </w:r>
      <w:r w:rsidR="00580104">
        <w:rPr>
          <w:rFonts w:ascii="Arial" w:hAnsi="Arial"/>
          <w:color w:val="auto"/>
          <w:sz w:val="22"/>
        </w:rPr>
        <w:tab/>
      </w:r>
      <w:proofErr w:type="gramStart"/>
      <w:r w:rsidR="00580104">
        <w:rPr>
          <w:rFonts w:ascii="Arial" w:hAnsi="Arial"/>
          <w:color w:val="auto"/>
          <w:sz w:val="22"/>
        </w:rPr>
        <w:t xml:space="preserve">Nenndicke  </w:t>
      </w:r>
      <w:r w:rsidR="005C285B">
        <w:rPr>
          <w:rFonts w:ascii="Arial" w:hAnsi="Arial"/>
          <w:color w:val="auto"/>
          <w:sz w:val="22"/>
        </w:rPr>
        <w:t>8</w:t>
      </w:r>
      <w:proofErr w:type="gramEnd"/>
      <w:r w:rsidR="00580104">
        <w:rPr>
          <w:rFonts w:ascii="Arial" w:hAnsi="Arial"/>
          <w:color w:val="auto"/>
          <w:sz w:val="22"/>
        </w:rPr>
        <w:t>cm       m² ______</w:t>
      </w:r>
      <w:r w:rsidR="00580104">
        <w:rPr>
          <w:rFonts w:ascii="Arial" w:hAnsi="Arial"/>
          <w:color w:val="auto"/>
          <w:sz w:val="22"/>
        </w:rPr>
        <w:tab/>
      </w:r>
      <w:r w:rsidR="00580104">
        <w:rPr>
          <w:rFonts w:ascii="Arial" w:hAnsi="Arial"/>
          <w:color w:val="auto"/>
          <w:sz w:val="22"/>
        </w:rPr>
        <w:tab/>
      </w:r>
      <w:r w:rsidR="00580104">
        <w:rPr>
          <w:rFonts w:ascii="Arial" w:hAnsi="Arial"/>
          <w:color w:val="auto"/>
          <w:sz w:val="22"/>
        </w:rPr>
        <w:tab/>
      </w:r>
      <w:r w:rsidR="00580104">
        <w:rPr>
          <w:rFonts w:ascii="Arial" w:hAnsi="Arial"/>
          <w:color w:val="auto"/>
          <w:sz w:val="22"/>
        </w:rPr>
        <w:tab/>
        <w:t>€/m² ___________</w:t>
      </w:r>
    </w:p>
    <w:p w14:paraId="01D8F8E5" w14:textId="77777777" w:rsidR="008B4926" w:rsidRDefault="008B4926" w:rsidP="008B4926">
      <w:pPr>
        <w:pStyle w:val="Text"/>
        <w:rPr>
          <w:rFonts w:ascii="Arial" w:hAnsi="Arial"/>
          <w:color w:val="auto"/>
          <w:sz w:val="22"/>
        </w:rPr>
      </w:pPr>
    </w:p>
    <w:p w14:paraId="7BD12B0D" w14:textId="77777777" w:rsidR="008B4926" w:rsidRDefault="008B4926" w:rsidP="008B4926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26D84F8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E92D03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14AE20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0CE7079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ABDBFC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C740067" w14:textId="77777777" w:rsidR="00F83755" w:rsidRPr="00A47278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A47278">
        <w:rPr>
          <w:rFonts w:ascii="Arial" w:hAnsi="Arial"/>
          <w:b/>
          <w:color w:val="auto"/>
        </w:rPr>
        <w:t>Fugen- und Bettungsmaterial</w:t>
      </w:r>
      <w:r w:rsidR="00A47278" w:rsidRPr="00A47278">
        <w:rPr>
          <w:rFonts w:ascii="Arial" w:hAnsi="Arial"/>
          <w:b/>
          <w:color w:val="auto"/>
        </w:rPr>
        <w:t xml:space="preserve"> </w:t>
      </w:r>
      <w:r w:rsidR="00A47278" w:rsidRPr="00A47278">
        <w:rPr>
          <w:rFonts w:ascii="Arial" w:hAnsi="Arial"/>
          <w:color w:val="auto"/>
        </w:rPr>
        <w:t>(inkl. Rasensaat und Wachstumssubstrat)</w:t>
      </w:r>
    </w:p>
    <w:p w14:paraId="29403C99" w14:textId="77777777" w:rsidR="00F83755" w:rsidRPr="00A47278" w:rsidRDefault="00F83755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20617082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  <w:r w:rsidRPr="00A47278">
        <w:rPr>
          <w:rFonts w:ascii="Arial" w:hAnsi="Arial"/>
          <w:color w:val="auto"/>
          <w:sz w:val="22"/>
          <w:lang w:val="en-US"/>
        </w:rPr>
        <w:t>SZ-LP 05</w:t>
      </w:r>
      <w:r w:rsidRPr="00A47278">
        <w:rPr>
          <w:rFonts w:ascii="Arial" w:hAnsi="Arial"/>
          <w:color w:val="auto"/>
          <w:sz w:val="22"/>
          <w:lang w:val="en-US"/>
        </w:rPr>
        <w:tab/>
        <w:t>(ca. 10 to/100m²)</w:t>
      </w:r>
      <w:r w:rsidRPr="00A47278">
        <w:rPr>
          <w:rFonts w:ascii="Arial" w:hAnsi="Arial"/>
          <w:sz w:val="22"/>
          <w:lang w:val="en-US"/>
        </w:rPr>
        <w:tab/>
        <w:t>to ______</w:t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  <w:t>€/to ___________</w:t>
      </w:r>
    </w:p>
    <w:p w14:paraId="5525E42C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29AF47A0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A47278">
        <w:rPr>
          <w:rFonts w:ascii="Arial" w:hAnsi="Arial"/>
          <w:sz w:val="22"/>
        </w:rPr>
        <w:t>to</w:t>
      </w:r>
      <w:proofErr w:type="spellEnd"/>
      <w:r w:rsidRPr="00A47278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445B7E38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050613E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536F59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87865D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DE6D31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B3D4D9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9D53AF2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4432125" w14:textId="77777777" w:rsidR="00F83755" w:rsidRDefault="00F83755" w:rsidP="00F83755">
      <w:pPr>
        <w:pStyle w:val="Text"/>
      </w:pPr>
    </w:p>
    <w:p w14:paraId="3E5B4A0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F32DFB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DBDDAD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780E550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6E9EFE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7A623F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BBEEF3C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6EC9A3A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54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134B"/>
    <w:rsid w:val="00016FFF"/>
    <w:rsid w:val="00021FF7"/>
    <w:rsid w:val="00061725"/>
    <w:rsid w:val="00081EF0"/>
    <w:rsid w:val="000F544C"/>
    <w:rsid w:val="001059D0"/>
    <w:rsid w:val="001172C9"/>
    <w:rsid w:val="001242F4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391B"/>
    <w:rsid w:val="003158F7"/>
    <w:rsid w:val="00331E55"/>
    <w:rsid w:val="00335D40"/>
    <w:rsid w:val="00337C33"/>
    <w:rsid w:val="00342781"/>
    <w:rsid w:val="00354C5F"/>
    <w:rsid w:val="00376991"/>
    <w:rsid w:val="003B47D8"/>
    <w:rsid w:val="003E2F8A"/>
    <w:rsid w:val="0040497B"/>
    <w:rsid w:val="00470DAF"/>
    <w:rsid w:val="0050024B"/>
    <w:rsid w:val="005256E3"/>
    <w:rsid w:val="005438C4"/>
    <w:rsid w:val="00551356"/>
    <w:rsid w:val="00580104"/>
    <w:rsid w:val="005B638F"/>
    <w:rsid w:val="005C285B"/>
    <w:rsid w:val="005D15A5"/>
    <w:rsid w:val="006A20CA"/>
    <w:rsid w:val="006A30EA"/>
    <w:rsid w:val="006B7A08"/>
    <w:rsid w:val="007277CB"/>
    <w:rsid w:val="00767F9A"/>
    <w:rsid w:val="00772B24"/>
    <w:rsid w:val="0079428E"/>
    <w:rsid w:val="007A24C6"/>
    <w:rsid w:val="007E42E3"/>
    <w:rsid w:val="0080021C"/>
    <w:rsid w:val="00856155"/>
    <w:rsid w:val="008B4926"/>
    <w:rsid w:val="008C3F2F"/>
    <w:rsid w:val="008C6546"/>
    <w:rsid w:val="008D181B"/>
    <w:rsid w:val="008D4C82"/>
    <w:rsid w:val="00905ECD"/>
    <w:rsid w:val="00911A49"/>
    <w:rsid w:val="0099390F"/>
    <w:rsid w:val="009A3ED7"/>
    <w:rsid w:val="009C28B5"/>
    <w:rsid w:val="00A31B83"/>
    <w:rsid w:val="00A47278"/>
    <w:rsid w:val="00A5423C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66E6D"/>
    <w:rsid w:val="00CD33B8"/>
    <w:rsid w:val="00CE74C1"/>
    <w:rsid w:val="00D071C4"/>
    <w:rsid w:val="00D12807"/>
    <w:rsid w:val="00D72374"/>
    <w:rsid w:val="00DC0A91"/>
    <w:rsid w:val="00DC5762"/>
    <w:rsid w:val="00DC5AFB"/>
    <w:rsid w:val="00DD1675"/>
    <w:rsid w:val="00E07EBA"/>
    <w:rsid w:val="00E22B7E"/>
    <w:rsid w:val="00E26CF1"/>
    <w:rsid w:val="00E80072"/>
    <w:rsid w:val="00E9461C"/>
    <w:rsid w:val="00EA3EDC"/>
    <w:rsid w:val="00EB4627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42C4C60"/>
  <w15:chartTrackingRefBased/>
  <w15:docId w15:val="{7E4FB6CF-7FF1-4C12-BD79-27F160E2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2022-08-10T14:07:00Z</dcterms:created>
  <dcterms:modified xsi:type="dcterms:W3CDTF">2023-09-18T08:55:00Z</dcterms:modified>
</cp:coreProperties>
</file>