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2277F" w14:textId="77777777" w:rsidR="000307A6" w:rsidRDefault="005E5492">
      <w:pPr>
        <w:pStyle w:val="Text"/>
        <w:rPr>
          <w:rFonts w:ascii="Arial" w:hAnsi="Arial"/>
          <w:b/>
          <w:sz w:val="36"/>
        </w:rPr>
      </w:pPr>
      <w:r>
        <w:rPr>
          <w:rFonts w:ascii="Arial" w:hAnsi="Arial"/>
          <w:b/>
          <w:noProof/>
          <w:snapToGrid/>
          <w:sz w:val="36"/>
        </w:rPr>
        <w:pict w14:anchorId="44CF89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374.6pt;margin-top:-45pt;width:143.95pt;height:101.85pt;z-index:251657728">
            <v:imagedata r:id="rId4" o:title="LITHON_orange"/>
          </v:shape>
        </w:pict>
      </w:r>
      <w:r w:rsidR="000307A6">
        <w:rPr>
          <w:rFonts w:ascii="Arial" w:hAnsi="Arial"/>
          <w:b/>
          <w:sz w:val="36"/>
        </w:rPr>
        <w:t>Ausschreibungstext</w:t>
      </w:r>
    </w:p>
    <w:p w14:paraId="2BA230A5" w14:textId="77777777" w:rsidR="00D6457E" w:rsidRDefault="00D6457E" w:rsidP="00D6457E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</w:t>
      </w:r>
      <w:r w:rsidR="00981663">
        <w:rPr>
          <w:rFonts w:ascii="Arial" w:hAnsi="Arial"/>
          <w:b/>
        </w:rPr>
        <w:t>platten</w:t>
      </w:r>
      <w:r>
        <w:rPr>
          <w:rFonts w:ascii="Arial" w:hAnsi="Arial"/>
          <w:b/>
        </w:rPr>
        <w:t>belag herstellen:</w:t>
      </w:r>
    </w:p>
    <w:p w14:paraId="0830E703" w14:textId="77777777" w:rsidR="000307A6" w:rsidRDefault="000307A6">
      <w:pPr>
        <w:pStyle w:val="Text"/>
        <w:rPr>
          <w:rFonts w:ascii="Arial" w:hAnsi="Arial"/>
          <w:b/>
        </w:rPr>
      </w:pPr>
    </w:p>
    <w:p w14:paraId="571B12FD" w14:textId="77777777" w:rsidR="00D809AA" w:rsidRDefault="00D809AA">
      <w:pPr>
        <w:pStyle w:val="Text"/>
        <w:rPr>
          <w:rFonts w:ascii="Arial" w:hAnsi="Arial"/>
          <w:b/>
        </w:rPr>
      </w:pPr>
    </w:p>
    <w:p w14:paraId="44B456E4" w14:textId="77777777" w:rsidR="000307A6" w:rsidRDefault="000307A6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</w:t>
      </w:r>
      <w:r w:rsidR="00981663">
        <w:rPr>
          <w:rFonts w:ascii="Arial" w:hAnsi="Arial"/>
          <w:b/>
          <w:color w:val="FF6600"/>
          <w:sz w:val="28"/>
        </w:rPr>
        <w:t>platte</w:t>
      </w:r>
      <w:r>
        <w:rPr>
          <w:rFonts w:ascii="Arial" w:hAnsi="Arial"/>
          <w:b/>
          <w:sz w:val="28"/>
        </w:rPr>
        <w:t xml:space="preserve"> nach DIN EN 133</w:t>
      </w:r>
      <w:r w:rsidR="00FA709B">
        <w:rPr>
          <w:rFonts w:ascii="Arial" w:hAnsi="Arial"/>
          <w:b/>
          <w:sz w:val="28"/>
        </w:rPr>
        <w:t>9</w:t>
      </w:r>
      <w:r>
        <w:rPr>
          <w:rFonts w:ascii="Arial" w:hAnsi="Arial"/>
          <w:b/>
          <w:sz w:val="28"/>
        </w:rPr>
        <w:t xml:space="preserve"> Typ KI</w:t>
      </w:r>
      <w:r w:rsidR="00FA709B">
        <w:rPr>
          <w:rFonts w:ascii="Arial" w:hAnsi="Arial"/>
          <w:b/>
          <w:sz w:val="28"/>
        </w:rPr>
        <w:t xml:space="preserve">D PU </w:t>
      </w:r>
    </w:p>
    <w:p w14:paraId="557640A5" w14:textId="77777777" w:rsidR="000307A6" w:rsidRDefault="000307A6" w:rsidP="00100D63">
      <w:pPr>
        <w:pStyle w:val="Text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20"/>
        </w:rPr>
        <w:tab/>
      </w: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r w:rsidR="0057339E">
        <w:rPr>
          <w:rFonts w:ascii="Arial" w:hAnsi="Arial"/>
          <w:b/>
          <w:bCs/>
          <w:color w:val="FF6600"/>
          <w:sz w:val="28"/>
        </w:rPr>
        <w:t>Terrassenplatte 5 cm</w:t>
      </w:r>
      <w:r w:rsidR="00DA7E29">
        <w:rPr>
          <w:rFonts w:ascii="Arial" w:hAnsi="Arial"/>
          <w:b/>
          <w:bCs/>
          <w:color w:val="FF6600"/>
          <w:sz w:val="28"/>
        </w:rPr>
        <w:t xml:space="preserve"> </w:t>
      </w:r>
      <w:r w:rsidR="00E34AF8">
        <w:rPr>
          <w:rFonts w:ascii="Arial" w:hAnsi="Arial"/>
          <w:b/>
          <w:bCs/>
          <w:color w:val="FF6600"/>
          <w:sz w:val="28"/>
        </w:rPr>
        <w:t>-</w:t>
      </w:r>
      <w:r w:rsidR="00DA7E29">
        <w:rPr>
          <w:rFonts w:ascii="Arial" w:hAnsi="Arial"/>
          <w:b/>
          <w:bCs/>
          <w:color w:val="FF6600"/>
          <w:sz w:val="28"/>
        </w:rPr>
        <w:t xml:space="preserve"> </w:t>
      </w:r>
      <w:r w:rsidR="00674C29">
        <w:rPr>
          <w:rFonts w:ascii="Arial" w:hAnsi="Arial"/>
          <w:b/>
          <w:bCs/>
          <w:color w:val="FF6600"/>
          <w:sz w:val="28"/>
        </w:rPr>
        <w:t>Cassero</w:t>
      </w:r>
      <w:r w:rsidR="005E69B7">
        <w:rPr>
          <w:rFonts w:ascii="Arial" w:hAnsi="Arial"/>
          <w:b/>
          <w:bCs/>
          <w:color w:val="FF6600"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 w:rsidR="00100D63">
        <w:rPr>
          <w:rFonts w:ascii="Arial" w:hAnsi="Arial" w:cs="Arial"/>
          <w:b/>
          <w:bCs/>
          <w:sz w:val="18"/>
          <w:szCs w:val="18"/>
        </w:rPr>
        <w:t>gleichwertig</w:t>
      </w:r>
    </w:p>
    <w:p w14:paraId="349ACF49" w14:textId="77777777" w:rsidR="00100D63" w:rsidRDefault="00100D63" w:rsidP="00100D63">
      <w:pPr>
        <w:pStyle w:val="Text"/>
        <w:jc w:val="both"/>
        <w:rPr>
          <w:rFonts w:ascii="Arial" w:hAnsi="Arial"/>
          <w:b/>
          <w:bCs/>
          <w:sz w:val="22"/>
        </w:rPr>
      </w:pPr>
    </w:p>
    <w:p w14:paraId="320EF917" w14:textId="77777777" w:rsidR="007E48F1" w:rsidRDefault="007E48F1">
      <w:pPr>
        <w:pStyle w:val="Text"/>
        <w:rPr>
          <w:rFonts w:ascii="Arial" w:hAnsi="Arial"/>
          <w:b/>
          <w:bCs/>
          <w:sz w:val="22"/>
        </w:rPr>
      </w:pPr>
    </w:p>
    <w:p w14:paraId="34EEE2FA" w14:textId="77777777" w:rsidR="005E5492" w:rsidRDefault="005E5492" w:rsidP="005E5492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4B8663EA" w14:textId="77777777" w:rsidR="005E5492" w:rsidRDefault="005E5492" w:rsidP="005E5492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7DB3F2B4" w14:textId="77777777" w:rsidR="005E5492" w:rsidRDefault="005E5492" w:rsidP="005E549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7B72D667" w14:textId="77777777" w:rsidR="005E5492" w:rsidRDefault="005E5492" w:rsidP="005E549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36FFB136" w14:textId="77777777" w:rsidR="005E5492" w:rsidRDefault="005E5492" w:rsidP="00FA709B">
      <w:pPr>
        <w:pStyle w:val="Text"/>
        <w:rPr>
          <w:rFonts w:ascii="Arial" w:hAnsi="Arial"/>
          <w:b/>
          <w:bCs/>
          <w:sz w:val="22"/>
        </w:rPr>
      </w:pPr>
    </w:p>
    <w:p w14:paraId="0376AB78" w14:textId="57D8E616" w:rsidR="00FA709B" w:rsidRDefault="00D57B04" w:rsidP="00FA709B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</w:r>
      <w:r w:rsidR="00FA709B">
        <w:rPr>
          <w:rFonts w:ascii="Arial" w:hAnsi="Arial"/>
          <w:sz w:val="22"/>
        </w:rPr>
        <w:t>- Vorsatzbeton mit mindestens 400 kg Zementgehalt/m³</w:t>
      </w:r>
    </w:p>
    <w:p w14:paraId="7A9CD256" w14:textId="77777777" w:rsidR="00FA709B" w:rsidRDefault="00FA709B" w:rsidP="00FA709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BB41FE">
        <w:rPr>
          <w:rFonts w:ascii="Arial" w:hAnsi="Arial"/>
          <w:sz w:val="22"/>
        </w:rPr>
        <w:t xml:space="preserve">- Unbearbeitete Betonsteinoberfläche (Cassero), </w:t>
      </w:r>
      <w:r>
        <w:rPr>
          <w:rFonts w:ascii="Arial" w:hAnsi="Arial"/>
          <w:sz w:val="22"/>
        </w:rPr>
        <w:t>gefaste Kanten</w:t>
      </w:r>
    </w:p>
    <w:p w14:paraId="6D3E32D6" w14:textId="77777777" w:rsidR="00FA709B" w:rsidRDefault="00FA709B" w:rsidP="00831368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8F5825">
        <w:rPr>
          <w:rFonts w:ascii="Arial" w:hAnsi="Arial"/>
          <w:sz w:val="22"/>
        </w:rPr>
        <w:t>- Gleitwiderstand USRV &gt; 65</w:t>
      </w:r>
    </w:p>
    <w:p w14:paraId="063136DA" w14:textId="73A236DB" w:rsidR="00DC5DD3" w:rsidRDefault="00DC5DD3" w:rsidP="00DC5DD3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4B6AD9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29120D75" w14:textId="77777777" w:rsidR="00DC5DD3" w:rsidRDefault="00DC5DD3" w:rsidP="00DC5DD3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349B0730" w14:textId="77777777" w:rsidR="00DC5DD3" w:rsidRDefault="00DC5DD3" w:rsidP="00DC5DD3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3A6F936E" w14:textId="77777777" w:rsidR="00DC5DD3" w:rsidRDefault="00DC5DD3" w:rsidP="00DC5DD3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6577B861" w14:textId="77777777" w:rsidR="00DC5DD3" w:rsidRDefault="00DC5DD3" w:rsidP="00DC5DD3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3CE93DC6" w14:textId="77777777" w:rsidR="008A28C5" w:rsidRDefault="008A28C5" w:rsidP="008A28C5">
      <w:pPr>
        <w:pStyle w:val="Text"/>
        <w:ind w:left="2124"/>
        <w:rPr>
          <w:rFonts w:ascii="Arial" w:hAnsi="Arial"/>
          <w:sz w:val="22"/>
        </w:rPr>
      </w:pPr>
    </w:p>
    <w:p w14:paraId="5AF3BB48" w14:textId="77777777" w:rsidR="00D57B04" w:rsidRDefault="00D57B04" w:rsidP="00D57B0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536497A4" w14:textId="77777777" w:rsidR="00D57B04" w:rsidRDefault="00D57B04" w:rsidP="00D57B0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>
        <w:rPr>
          <w:rFonts w:ascii="Arial" w:hAnsi="Arial"/>
          <w:sz w:val="22"/>
        </w:rPr>
        <w:tab/>
      </w:r>
    </w:p>
    <w:p w14:paraId="551A4A4A" w14:textId="77777777" w:rsidR="00D50EA0" w:rsidRDefault="00D50EA0" w:rsidP="00D50EA0">
      <w:pPr>
        <w:pStyle w:val="Text"/>
        <w:rPr>
          <w:rFonts w:ascii="Arial" w:hAnsi="Arial"/>
          <w:b/>
          <w:bCs/>
          <w:sz w:val="22"/>
        </w:rPr>
      </w:pPr>
    </w:p>
    <w:p w14:paraId="6CA0DF4F" w14:textId="77777777" w:rsidR="00D50EA0" w:rsidRDefault="00D50EA0" w:rsidP="00D50EA0">
      <w:pPr>
        <w:pStyle w:val="Text"/>
        <w:rPr>
          <w:rFonts w:ascii="Arial" w:hAnsi="Arial"/>
          <w:bCs/>
          <w:sz w:val="22"/>
        </w:rPr>
      </w:pPr>
      <w:r>
        <w:rPr>
          <w:rFonts w:ascii="Arial" w:hAnsi="Arial"/>
          <w:b/>
          <w:bCs/>
          <w:sz w:val="22"/>
        </w:rPr>
        <w:t xml:space="preserve">Oberflächenschutz b.c.s: </w:t>
      </w:r>
      <w:r>
        <w:rPr>
          <w:rFonts w:ascii="Arial" w:hAnsi="Arial"/>
          <w:bCs/>
          <w:sz w:val="22"/>
        </w:rPr>
        <w:t>zur leichteren Reinigung der Belagselemente</w:t>
      </w:r>
    </w:p>
    <w:p w14:paraId="72A3BF26" w14:textId="77777777" w:rsidR="00D50EA0" w:rsidRDefault="00D50EA0" w:rsidP="00D50EA0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bCs/>
          <w:sz w:val="22"/>
        </w:rPr>
        <w:tab/>
      </w:r>
      <w:r>
        <w:rPr>
          <w:rFonts w:ascii="Arial" w:hAnsi="Arial"/>
          <w:bCs/>
          <w:sz w:val="22"/>
        </w:rPr>
        <w:tab/>
      </w:r>
      <w:r>
        <w:rPr>
          <w:rFonts w:ascii="Arial" w:hAnsi="Arial"/>
          <w:bCs/>
          <w:sz w:val="22"/>
        </w:rPr>
        <w:tab/>
        <w:t xml:space="preserve">- </w:t>
      </w:r>
      <w:r>
        <w:rPr>
          <w:rFonts w:ascii="Arial" w:hAnsi="Arial"/>
          <w:sz w:val="22"/>
        </w:rPr>
        <w:t>Tiefenschutz bis zu 5 mm für Langzeitwirkung</w:t>
      </w:r>
    </w:p>
    <w:p w14:paraId="0EE912EA" w14:textId="77777777" w:rsidR="00D50EA0" w:rsidRDefault="00D50EA0" w:rsidP="00D50EA0">
      <w:pPr>
        <w:pStyle w:val="Text"/>
        <w:ind w:left="1416" w:firstLine="708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- </w:t>
      </w:r>
      <w:r>
        <w:rPr>
          <w:rFonts w:ascii="Arial" w:hAnsi="Arial"/>
          <w:color w:val="auto"/>
          <w:sz w:val="22"/>
        </w:rPr>
        <w:t>geringe mechanische und spezifische Adhäsion zwischen</w:t>
      </w:r>
    </w:p>
    <w:p w14:paraId="1E874319" w14:textId="77777777" w:rsidR="00D50EA0" w:rsidRDefault="00D50EA0" w:rsidP="00D50EA0">
      <w:pPr>
        <w:pStyle w:val="Text"/>
        <w:ind w:left="1416" w:firstLine="70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color w:val="auto"/>
          <w:sz w:val="22"/>
        </w:rPr>
        <w:t xml:space="preserve"> Kaugummi und Betonoberfläche</w:t>
      </w:r>
    </w:p>
    <w:p w14:paraId="4625D060" w14:textId="77777777" w:rsidR="00D50EA0" w:rsidRDefault="00D50EA0" w:rsidP="00D50EA0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hohe Temperaturbeständigkeit </w:t>
      </w:r>
    </w:p>
    <w:p w14:paraId="33B7D8DA" w14:textId="77777777" w:rsidR="00D50EA0" w:rsidRDefault="00D50EA0" w:rsidP="00D50EA0">
      <w:pPr>
        <w:pStyle w:val="Text"/>
        <w:ind w:left="1416" w:firstLine="708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sz w:val="22"/>
        </w:rPr>
        <w:t xml:space="preserve">- </w:t>
      </w:r>
      <w:r>
        <w:rPr>
          <w:rFonts w:ascii="Arial" w:hAnsi="Arial"/>
          <w:color w:val="auto"/>
          <w:sz w:val="22"/>
          <w:szCs w:val="22"/>
        </w:rPr>
        <w:t>Ionenaustauschreaktion zur Verminderung von Algenbildung</w:t>
      </w:r>
    </w:p>
    <w:p w14:paraId="2F070534" w14:textId="77777777" w:rsidR="00D50EA0" w:rsidRDefault="00D50EA0" w:rsidP="00D50EA0">
      <w:pPr>
        <w:pStyle w:val="Text"/>
        <w:ind w:left="1416" w:firstLine="708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color w:val="auto"/>
          <w:sz w:val="22"/>
          <w:szCs w:val="22"/>
        </w:rPr>
        <w:t>- kurzzeitigen Schutz vor verdünnten Säuren und Laugen</w:t>
      </w:r>
    </w:p>
    <w:p w14:paraId="3B5F65D8" w14:textId="77777777" w:rsidR="00D50EA0" w:rsidRDefault="00D50EA0" w:rsidP="00D50EA0">
      <w:pPr>
        <w:pStyle w:val="Text"/>
        <w:ind w:left="1416" w:firstLine="708"/>
        <w:jc w:val="both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sz w:val="22"/>
        </w:rPr>
        <w:t>-</w:t>
      </w:r>
      <w:r>
        <w:rPr>
          <w:rFonts w:ascii="Arial" w:hAnsi="Arial"/>
          <w:color w:val="auto"/>
          <w:sz w:val="22"/>
        </w:rPr>
        <w:t xml:space="preserve"> Oberflächenschutz nicht sichtbar</w:t>
      </w:r>
    </w:p>
    <w:p w14:paraId="55D2F406" w14:textId="77777777" w:rsidR="00D57B04" w:rsidRDefault="00D57B04" w:rsidP="00D57B04">
      <w:pPr>
        <w:pStyle w:val="Text"/>
        <w:rPr>
          <w:rFonts w:ascii="Arial" w:hAnsi="Arial"/>
          <w:sz w:val="22"/>
        </w:rPr>
      </w:pPr>
    </w:p>
    <w:p w14:paraId="18E85AE1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24F33545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</w:p>
    <w:p w14:paraId="214F4F24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7A9BDEF5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W</w:t>
      </w:r>
      <w:r w:rsidR="00E629AC">
        <w:rPr>
          <w:rFonts w:ascii="Arial" w:hAnsi="Arial"/>
          <w:color w:val="auto"/>
          <w:sz w:val="22"/>
        </w:rPr>
        <w:t>egebau</w:t>
      </w:r>
      <w:r>
        <w:rPr>
          <w:rFonts w:ascii="Arial" w:hAnsi="Arial"/>
          <w:color w:val="auto"/>
          <w:sz w:val="22"/>
        </w:rPr>
        <w:t xml:space="preserve"> und Verlegeplan herstellen.</w:t>
      </w:r>
    </w:p>
    <w:p w14:paraId="48C556C3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559E571F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368129C3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142BEE17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7459B06F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2FD2887D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3ACAE81F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1537B665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155CFEF6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2BADD4AC" w14:textId="19A89049" w:rsidR="008735B9" w:rsidRDefault="008735B9" w:rsidP="008735B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Abgelegte Steine/Platten sind z.B. mit Gummihammer in der Höhe an</w:t>
      </w:r>
      <w:r w:rsidR="004B6AD9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abgekehrten Belag geschützt mit einem Gummihammer leicht anklopfen, Fugen mit o.g. Material erneut verfüllen.</w:t>
      </w:r>
    </w:p>
    <w:p w14:paraId="46C491E4" w14:textId="77777777" w:rsidR="008735B9" w:rsidRDefault="008735B9" w:rsidP="008735B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7E1DB5A3" w14:textId="77777777" w:rsidR="008735B9" w:rsidRDefault="008735B9" w:rsidP="008735B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54CE17F0" w14:textId="77777777" w:rsidR="008E7E97" w:rsidRDefault="008E7E97" w:rsidP="008E7E97">
      <w:pPr>
        <w:pStyle w:val="Text"/>
        <w:tabs>
          <w:tab w:val="left" w:pos="2198"/>
        </w:tabs>
        <w:rPr>
          <w:rFonts w:ascii="Arial" w:hAnsi="Arial" w:cs="Arial"/>
          <w:sz w:val="8"/>
          <w:szCs w:val="8"/>
        </w:rPr>
      </w:pPr>
    </w:p>
    <w:p w14:paraId="0179376B" w14:textId="77777777" w:rsidR="00D57B04" w:rsidRDefault="00D57B04" w:rsidP="00D57B04">
      <w:pPr>
        <w:pStyle w:val="Text"/>
        <w:tabs>
          <w:tab w:val="left" w:pos="2198"/>
        </w:tabs>
        <w:rPr>
          <w:rFonts w:ascii="Arial" w:hAnsi="Arial" w:cs="Arial"/>
          <w:sz w:val="18"/>
        </w:rPr>
      </w:pPr>
    </w:p>
    <w:p w14:paraId="224FC68F" w14:textId="77777777" w:rsidR="00D57B04" w:rsidRDefault="00D57B04" w:rsidP="00D57B04">
      <w:pPr>
        <w:pStyle w:val="Text"/>
        <w:jc w:val="both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(Rastermaße*)</w:t>
      </w:r>
    </w:p>
    <w:p w14:paraId="698128C0" w14:textId="77777777" w:rsidR="00D57B04" w:rsidRDefault="00D57B04" w:rsidP="00D57B04">
      <w:pPr>
        <w:pStyle w:val="Text"/>
        <w:rPr>
          <w:rFonts w:ascii="Arial" w:hAnsi="Arial"/>
          <w:sz w:val="22"/>
        </w:rPr>
      </w:pPr>
    </w:p>
    <w:p w14:paraId="1B053A10" w14:textId="77777777" w:rsidR="00D57B04" w:rsidRDefault="00B119D4" w:rsidP="00D57B04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3</w:t>
      </w:r>
      <w:r w:rsidR="00EA2290">
        <w:rPr>
          <w:rFonts w:ascii="Arial" w:hAnsi="Arial"/>
          <w:color w:val="auto"/>
          <w:sz w:val="22"/>
        </w:rPr>
        <w:t xml:space="preserve">0 x </w:t>
      </w:r>
      <w:r>
        <w:rPr>
          <w:rFonts w:ascii="Arial" w:hAnsi="Arial"/>
          <w:color w:val="auto"/>
          <w:sz w:val="22"/>
        </w:rPr>
        <w:t>3</w:t>
      </w:r>
      <w:r w:rsidR="00EA2290">
        <w:rPr>
          <w:rFonts w:ascii="Arial" w:hAnsi="Arial"/>
          <w:color w:val="auto"/>
          <w:sz w:val="22"/>
        </w:rPr>
        <w:t>0</w:t>
      </w:r>
      <w:r w:rsidR="00D57B04">
        <w:rPr>
          <w:rFonts w:ascii="Arial" w:hAnsi="Arial"/>
          <w:color w:val="auto"/>
          <w:sz w:val="22"/>
        </w:rPr>
        <w:tab/>
        <w:t>Nenndicke</w:t>
      </w:r>
      <w:r w:rsidR="00260F09">
        <w:rPr>
          <w:rFonts w:ascii="Arial" w:hAnsi="Arial"/>
          <w:color w:val="auto"/>
          <w:sz w:val="22"/>
        </w:rPr>
        <w:t xml:space="preserve">   </w:t>
      </w:r>
      <w:r w:rsidR="00EA2290">
        <w:rPr>
          <w:rFonts w:ascii="Arial" w:hAnsi="Arial"/>
          <w:color w:val="auto"/>
          <w:sz w:val="22"/>
        </w:rPr>
        <w:t>5</w:t>
      </w:r>
      <w:r w:rsidR="00D57B04">
        <w:rPr>
          <w:rFonts w:ascii="Arial" w:hAnsi="Arial"/>
          <w:color w:val="auto"/>
          <w:sz w:val="22"/>
        </w:rPr>
        <w:t xml:space="preserve">cm       </w:t>
      </w:r>
      <w:r w:rsidR="00D57B04">
        <w:rPr>
          <w:rFonts w:ascii="Arial" w:hAnsi="Arial"/>
          <w:color w:val="auto"/>
          <w:sz w:val="22"/>
        </w:rPr>
        <w:tab/>
        <w:t>m² ______</w:t>
      </w:r>
      <w:r w:rsidR="00D57B04">
        <w:rPr>
          <w:rFonts w:ascii="Arial" w:hAnsi="Arial"/>
          <w:color w:val="auto"/>
          <w:sz w:val="22"/>
        </w:rPr>
        <w:tab/>
      </w:r>
      <w:r w:rsidR="00D57B04">
        <w:rPr>
          <w:rFonts w:ascii="Arial" w:hAnsi="Arial"/>
          <w:color w:val="auto"/>
          <w:sz w:val="22"/>
        </w:rPr>
        <w:tab/>
      </w:r>
      <w:r w:rsidR="00D57B04">
        <w:rPr>
          <w:rFonts w:ascii="Arial" w:hAnsi="Arial"/>
          <w:color w:val="auto"/>
          <w:sz w:val="22"/>
        </w:rPr>
        <w:tab/>
      </w:r>
      <w:r w:rsidR="00D57B04">
        <w:rPr>
          <w:rFonts w:ascii="Arial" w:hAnsi="Arial"/>
          <w:color w:val="auto"/>
          <w:sz w:val="22"/>
        </w:rPr>
        <w:tab/>
        <w:t>€/m² ___________</w:t>
      </w:r>
    </w:p>
    <w:p w14:paraId="32912D9D" w14:textId="77777777" w:rsidR="00B119D4" w:rsidRDefault="00B119D4" w:rsidP="00B119D4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lastRenderedPageBreak/>
        <w:t>60 x 30</w:t>
      </w:r>
      <w:r>
        <w:rPr>
          <w:rFonts w:ascii="Arial" w:hAnsi="Arial"/>
          <w:color w:val="auto"/>
          <w:sz w:val="22"/>
        </w:rPr>
        <w:tab/>
        <w:t xml:space="preserve">Nenndicke   5cm       </w:t>
      </w:r>
      <w:r>
        <w:rPr>
          <w:rFonts w:ascii="Arial" w:hAnsi="Arial"/>
          <w:color w:val="auto"/>
          <w:sz w:val="22"/>
        </w:rPr>
        <w:tab/>
        <w:t>m²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€/m² ___________</w:t>
      </w:r>
    </w:p>
    <w:p w14:paraId="068FA38D" w14:textId="77777777" w:rsidR="00B119D4" w:rsidRDefault="00B119D4" w:rsidP="00B119D4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40 x 40</w:t>
      </w:r>
      <w:r>
        <w:rPr>
          <w:rFonts w:ascii="Arial" w:hAnsi="Arial"/>
          <w:color w:val="auto"/>
          <w:sz w:val="22"/>
        </w:rPr>
        <w:tab/>
        <w:t xml:space="preserve">Nenndicke   5cm       </w:t>
      </w:r>
      <w:r>
        <w:rPr>
          <w:rFonts w:ascii="Arial" w:hAnsi="Arial"/>
          <w:color w:val="auto"/>
          <w:sz w:val="22"/>
        </w:rPr>
        <w:tab/>
        <w:t>m²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€/m² ___________</w:t>
      </w:r>
    </w:p>
    <w:p w14:paraId="4F81FE96" w14:textId="77777777" w:rsidR="00B119D4" w:rsidRDefault="00B119D4" w:rsidP="00B119D4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80 x 40</w:t>
      </w:r>
      <w:r>
        <w:rPr>
          <w:rFonts w:ascii="Arial" w:hAnsi="Arial"/>
          <w:color w:val="auto"/>
          <w:sz w:val="22"/>
        </w:rPr>
        <w:tab/>
        <w:t xml:space="preserve">Nenndicke   5cm       </w:t>
      </w:r>
      <w:r>
        <w:rPr>
          <w:rFonts w:ascii="Arial" w:hAnsi="Arial"/>
          <w:color w:val="auto"/>
          <w:sz w:val="22"/>
        </w:rPr>
        <w:tab/>
        <w:t>m²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€/m² ___________</w:t>
      </w:r>
    </w:p>
    <w:p w14:paraId="49109A55" w14:textId="77777777" w:rsidR="00B119D4" w:rsidRDefault="00B119D4" w:rsidP="00B119D4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60 x 40</w:t>
      </w:r>
      <w:r>
        <w:rPr>
          <w:rFonts w:ascii="Arial" w:hAnsi="Arial"/>
          <w:color w:val="auto"/>
          <w:sz w:val="22"/>
        </w:rPr>
        <w:tab/>
        <w:t xml:space="preserve">Nenndicke   5cm       </w:t>
      </w:r>
      <w:r>
        <w:rPr>
          <w:rFonts w:ascii="Arial" w:hAnsi="Arial"/>
          <w:color w:val="auto"/>
          <w:sz w:val="22"/>
        </w:rPr>
        <w:tab/>
        <w:t>m²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€/m² ___________</w:t>
      </w:r>
    </w:p>
    <w:p w14:paraId="1CFD808E" w14:textId="77777777" w:rsidR="00D57B04" w:rsidRDefault="00D57B04" w:rsidP="00D57B04">
      <w:pPr>
        <w:pStyle w:val="Text"/>
        <w:rPr>
          <w:rFonts w:ascii="Arial" w:hAnsi="Arial"/>
          <w:color w:val="auto"/>
          <w:sz w:val="22"/>
        </w:rPr>
      </w:pPr>
    </w:p>
    <w:p w14:paraId="44397A9D" w14:textId="77777777" w:rsidR="00D57B04" w:rsidRDefault="00D57B04" w:rsidP="00D57B04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6C21A742" w14:textId="77777777" w:rsidR="00B8045B" w:rsidRDefault="00B8045B" w:rsidP="00B8045B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621A8117" w14:textId="77777777" w:rsidR="00B8045B" w:rsidRDefault="00B8045B" w:rsidP="00B8045B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2DD741C6" w14:textId="77777777" w:rsidR="00B8045B" w:rsidRDefault="00B8045B" w:rsidP="00B8045B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36030A6B" w14:textId="77777777" w:rsidR="00B8045B" w:rsidRDefault="00B8045B" w:rsidP="00B8045B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2DB37B45" w14:textId="77777777" w:rsidR="00B8045B" w:rsidRDefault="00B8045B" w:rsidP="00B8045B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598CDC15" w14:textId="77777777" w:rsidR="00B8045B" w:rsidRDefault="00B8045B" w:rsidP="00B8045B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0BE3FF8D" w14:textId="77777777" w:rsidR="000307A6" w:rsidRDefault="000307A6" w:rsidP="00B8045B">
      <w:pPr>
        <w:pStyle w:val="Text"/>
      </w:pPr>
    </w:p>
    <w:sectPr w:rsidR="000307A6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32CA3"/>
    <w:rsid w:val="000307A6"/>
    <w:rsid w:val="00100D63"/>
    <w:rsid w:val="00170639"/>
    <w:rsid w:val="00191DE7"/>
    <w:rsid w:val="0024094A"/>
    <w:rsid w:val="00260F09"/>
    <w:rsid w:val="002B740D"/>
    <w:rsid w:val="002E0323"/>
    <w:rsid w:val="00301D5B"/>
    <w:rsid w:val="00442926"/>
    <w:rsid w:val="004B5E4A"/>
    <w:rsid w:val="004B6AD9"/>
    <w:rsid w:val="0057339E"/>
    <w:rsid w:val="005B17AD"/>
    <w:rsid w:val="005C601C"/>
    <w:rsid w:val="005E5492"/>
    <w:rsid w:val="005E69B7"/>
    <w:rsid w:val="00635070"/>
    <w:rsid w:val="00672C3A"/>
    <w:rsid w:val="00674C29"/>
    <w:rsid w:val="0071571F"/>
    <w:rsid w:val="007E48F1"/>
    <w:rsid w:val="0080438D"/>
    <w:rsid w:val="00831368"/>
    <w:rsid w:val="00847B80"/>
    <w:rsid w:val="008735B9"/>
    <w:rsid w:val="00883483"/>
    <w:rsid w:val="00896992"/>
    <w:rsid w:val="008A28C5"/>
    <w:rsid w:val="008C7B9E"/>
    <w:rsid w:val="008E7E97"/>
    <w:rsid w:val="008F5825"/>
    <w:rsid w:val="00920055"/>
    <w:rsid w:val="00932CA3"/>
    <w:rsid w:val="00981663"/>
    <w:rsid w:val="009D5F2D"/>
    <w:rsid w:val="00AD755C"/>
    <w:rsid w:val="00B119D4"/>
    <w:rsid w:val="00B6272D"/>
    <w:rsid w:val="00B8045B"/>
    <w:rsid w:val="00BB41FE"/>
    <w:rsid w:val="00CC2C7E"/>
    <w:rsid w:val="00D00EB8"/>
    <w:rsid w:val="00D50EA0"/>
    <w:rsid w:val="00D57B04"/>
    <w:rsid w:val="00D6457E"/>
    <w:rsid w:val="00D809AA"/>
    <w:rsid w:val="00D86959"/>
    <w:rsid w:val="00DA7E29"/>
    <w:rsid w:val="00DC5DD3"/>
    <w:rsid w:val="00E10950"/>
    <w:rsid w:val="00E30317"/>
    <w:rsid w:val="00E33CCC"/>
    <w:rsid w:val="00E34AF8"/>
    <w:rsid w:val="00E629AC"/>
    <w:rsid w:val="00EA03F2"/>
    <w:rsid w:val="00EA2290"/>
    <w:rsid w:val="00EB3464"/>
    <w:rsid w:val="00F0561C"/>
    <w:rsid w:val="00F16E19"/>
    <w:rsid w:val="00FA709B"/>
    <w:rsid w:val="00FE0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49628B49"/>
  <w15:chartTrackingRefBased/>
  <w15:docId w15:val="{995F4B93-CF21-4648-AD3D-E5C88CC2E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396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2004-05-05T10:10:00Z</cp:lastPrinted>
  <dcterms:created xsi:type="dcterms:W3CDTF">2022-08-12T09:13:00Z</dcterms:created>
  <dcterms:modified xsi:type="dcterms:W3CDTF">2023-09-19T09:24:00Z</dcterms:modified>
</cp:coreProperties>
</file>