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0BB25" w14:textId="77777777" w:rsidR="00D5533A" w:rsidRDefault="00F369B8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4DCFE0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4" o:title="LITHON_orange"/>
          </v:shape>
        </w:pict>
      </w:r>
      <w:r w:rsidR="00D5533A">
        <w:rPr>
          <w:rFonts w:ascii="Arial" w:hAnsi="Arial"/>
          <w:b/>
          <w:sz w:val="36"/>
        </w:rPr>
        <w:t>Ausschreibungstext</w:t>
      </w:r>
    </w:p>
    <w:p w14:paraId="703865D0" w14:textId="77777777" w:rsidR="00D5533A" w:rsidRDefault="00F64C18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 xml:space="preserve">Randbegrenzung aus Bordsteinen </w:t>
      </w:r>
      <w:r w:rsidR="00F86E58">
        <w:rPr>
          <w:rFonts w:ascii="Arial" w:hAnsi="Arial"/>
          <w:b/>
        </w:rPr>
        <w:t>herstellen:</w:t>
      </w:r>
    </w:p>
    <w:p w14:paraId="3EA6C191" w14:textId="77777777" w:rsidR="00D5533A" w:rsidRDefault="00D5533A">
      <w:pPr>
        <w:pStyle w:val="Text"/>
        <w:rPr>
          <w:rFonts w:ascii="Arial" w:hAnsi="Arial"/>
          <w:b/>
        </w:rPr>
      </w:pPr>
    </w:p>
    <w:p w14:paraId="1E5CABD3" w14:textId="77777777" w:rsidR="00D5533A" w:rsidRDefault="00D5533A">
      <w:pPr>
        <w:pStyle w:val="Text"/>
        <w:rPr>
          <w:rFonts w:ascii="Arial" w:hAnsi="Arial"/>
          <w:b/>
        </w:rPr>
      </w:pPr>
    </w:p>
    <w:p w14:paraId="64387074" w14:textId="77777777" w:rsidR="004D5A64" w:rsidRDefault="004D5A64" w:rsidP="004D5A6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Rasenbordsteine</w:t>
      </w:r>
      <w:r>
        <w:rPr>
          <w:rFonts w:ascii="Arial" w:hAnsi="Arial"/>
          <w:b/>
          <w:sz w:val="28"/>
        </w:rPr>
        <w:t xml:space="preserve"> nach DIN EN 1340 Typ IDT </w:t>
      </w:r>
      <w:r>
        <w:rPr>
          <w:rFonts w:ascii="Arial" w:hAnsi="Arial"/>
          <w:bCs/>
          <w:sz w:val="16"/>
        </w:rPr>
        <w:t xml:space="preserve"> </w:t>
      </w:r>
    </w:p>
    <w:p w14:paraId="643EF1D2" w14:textId="77777777" w:rsidR="004D5A64" w:rsidRDefault="004D5A64" w:rsidP="004D5A6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5DD003C4" w14:textId="77777777" w:rsidR="004D5A64" w:rsidRDefault="004D5A64" w:rsidP="004D5A64">
      <w:pPr>
        <w:pStyle w:val="Text"/>
        <w:rPr>
          <w:rFonts w:ascii="Arial" w:hAnsi="Arial"/>
          <w:b/>
          <w:bCs/>
          <w:sz w:val="22"/>
        </w:rPr>
      </w:pPr>
    </w:p>
    <w:p w14:paraId="112D879E" w14:textId="77777777" w:rsidR="00F369B8" w:rsidRDefault="00F369B8" w:rsidP="00F369B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1AB86EA6" w14:textId="77777777" w:rsidR="00F369B8" w:rsidRDefault="00F369B8" w:rsidP="00F369B8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30799D43" w14:textId="77777777" w:rsidR="00F369B8" w:rsidRDefault="00F369B8" w:rsidP="00F369B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4492EDB4" w14:textId="77777777" w:rsidR="00F369B8" w:rsidRDefault="00F369B8" w:rsidP="00F369B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1EFE121" w14:textId="77777777" w:rsidR="00F369B8" w:rsidRDefault="00F369B8" w:rsidP="004D5A64">
      <w:pPr>
        <w:pStyle w:val="Text"/>
        <w:rPr>
          <w:rFonts w:ascii="Arial" w:hAnsi="Arial"/>
          <w:b/>
          <w:bCs/>
          <w:sz w:val="22"/>
        </w:rPr>
      </w:pPr>
    </w:p>
    <w:p w14:paraId="102D676C" w14:textId="4261831E" w:rsidR="004D5A64" w:rsidRDefault="004D5A64" w:rsidP="004D5A6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38E55F52" w14:textId="77777777" w:rsidR="004D5A64" w:rsidRDefault="004D5A64" w:rsidP="004D5A6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EA3626">
        <w:rPr>
          <w:rFonts w:ascii="Arial" w:hAnsi="Arial"/>
          <w:sz w:val="22"/>
        </w:rPr>
        <w:t>- Unbearbeitete Betonsteinoberfläche (Cassero)</w:t>
      </w:r>
    </w:p>
    <w:p w14:paraId="52869266" w14:textId="77777777" w:rsidR="004D5A64" w:rsidRDefault="004D5A64" w:rsidP="004D5A64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- </w:t>
      </w:r>
      <w:r w:rsidR="00B62D57">
        <w:rPr>
          <w:rFonts w:ascii="Arial" w:hAnsi="Arial"/>
          <w:sz w:val="22"/>
        </w:rPr>
        <w:t>Gleit</w:t>
      </w:r>
      <w:r>
        <w:rPr>
          <w:rFonts w:ascii="Arial" w:hAnsi="Arial"/>
          <w:sz w:val="22"/>
        </w:rPr>
        <w:t>widerstand USRV</w:t>
      </w:r>
      <w:r w:rsidR="00B62D57">
        <w:rPr>
          <w:rFonts w:ascii="Arial" w:hAnsi="Arial"/>
          <w:sz w:val="22"/>
        </w:rPr>
        <w:t xml:space="preserve"> &gt; 65</w:t>
      </w:r>
    </w:p>
    <w:p w14:paraId="0FAB2315" w14:textId="77777777" w:rsidR="004D5A64" w:rsidRDefault="004D5A64" w:rsidP="004D5A64">
      <w:pPr>
        <w:pStyle w:val="Text"/>
        <w:rPr>
          <w:rFonts w:ascii="Arial" w:hAnsi="Arial"/>
          <w:sz w:val="22"/>
        </w:rPr>
      </w:pPr>
    </w:p>
    <w:p w14:paraId="336D8FCE" w14:textId="77777777" w:rsidR="004D5A64" w:rsidRDefault="004D5A64" w:rsidP="004D5A64">
      <w:pPr>
        <w:pStyle w:val="Text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>Rasenbordsteine:</w:t>
      </w:r>
    </w:p>
    <w:p w14:paraId="0D32AE00" w14:textId="77777777" w:rsidR="004D5A64" w:rsidRDefault="004D5A64" w:rsidP="004D5A64">
      <w:pPr>
        <w:pStyle w:val="Text"/>
      </w:pPr>
    </w:p>
    <w:p w14:paraId="6C49F982" w14:textId="77777777" w:rsidR="004D5A64" w:rsidRDefault="004D5A64" w:rsidP="004D5A64">
      <w:pPr>
        <w:pStyle w:val="Text"/>
      </w:pPr>
      <w:r>
        <w:rPr>
          <w:rFonts w:ascii="Arial" w:hAnsi="Arial"/>
          <w:sz w:val="22"/>
        </w:rPr>
        <w:t>Typ: Form A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Oberflächenbearbeitung: Cassero (unbehandelt)</w:t>
      </w:r>
    </w:p>
    <w:p w14:paraId="6CF5E350" w14:textId="77777777" w:rsidR="004D5A64" w:rsidRDefault="004D5A64" w:rsidP="004D5A64">
      <w:pPr>
        <w:pStyle w:val="Text"/>
      </w:pPr>
    </w:p>
    <w:p w14:paraId="301E7444" w14:textId="77777777" w:rsidR="004D5A64" w:rsidRDefault="004D5A64" w:rsidP="004D5A64">
      <w:pPr>
        <w:pStyle w:val="Text"/>
      </w:pPr>
      <w:r>
        <w:rPr>
          <w:rFonts w:ascii="Arial" w:hAnsi="Arial"/>
          <w:sz w:val="22"/>
        </w:rPr>
        <w:t xml:space="preserve">Farbe: steingrau   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Format: 5/25/100 cm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1B5F2674" w14:textId="77777777" w:rsidR="004D5A64" w:rsidRDefault="004D5A64" w:rsidP="004D5A64">
      <w:pPr>
        <w:pStyle w:val="Text"/>
      </w:pPr>
    </w:p>
    <w:p w14:paraId="2C52EA23" w14:textId="77777777" w:rsidR="004D5A64" w:rsidRDefault="004D5A64" w:rsidP="004D5A64">
      <w:pPr>
        <w:pStyle w:val="Text"/>
      </w:pPr>
      <w:r>
        <w:rPr>
          <w:rFonts w:ascii="Arial" w:hAnsi="Arial"/>
          <w:sz w:val="22"/>
        </w:rPr>
        <w:t xml:space="preserve">Stück: </w:t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€/Stück: ______________</w:t>
      </w:r>
    </w:p>
    <w:p w14:paraId="03ED0AD3" w14:textId="77777777" w:rsidR="004D5A64" w:rsidRDefault="004D5A64" w:rsidP="004D5A64">
      <w:pPr>
        <w:pStyle w:val="Text"/>
      </w:pPr>
    </w:p>
    <w:p w14:paraId="37C4E66B" w14:textId="77777777" w:rsidR="004D5A64" w:rsidRDefault="004D5A64" w:rsidP="004D5A64">
      <w:pPr>
        <w:pStyle w:val="Text"/>
        <w:rPr>
          <w:rFonts w:ascii="Arial" w:hAnsi="Arial"/>
          <w:sz w:val="22"/>
        </w:rPr>
      </w:pPr>
    </w:p>
    <w:p w14:paraId="17C85F54" w14:textId="77777777" w:rsidR="004D5A64" w:rsidRDefault="004D5A64" w:rsidP="004D5A64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.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</w:t>
      </w: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CFDE5CA" w14:textId="77777777" w:rsidR="00F65A7F" w:rsidRDefault="00F65A7F" w:rsidP="00F65A7F">
      <w:pPr>
        <w:pStyle w:val="Text"/>
        <w:rPr>
          <w:rFonts w:ascii="Arial" w:hAnsi="Arial"/>
          <w:sz w:val="22"/>
        </w:rPr>
      </w:pPr>
    </w:p>
    <w:p w14:paraId="33657324" w14:textId="77777777" w:rsidR="00374B28" w:rsidRDefault="00374B28" w:rsidP="00FF1D73">
      <w:pPr>
        <w:pStyle w:val="Text"/>
        <w:rPr>
          <w:rFonts w:ascii="Arial" w:hAnsi="Arial"/>
          <w:sz w:val="22"/>
        </w:rPr>
      </w:pPr>
    </w:p>
    <w:p w14:paraId="55FEF030" w14:textId="77777777" w:rsidR="001C7C43" w:rsidRDefault="001C7C43" w:rsidP="001C7C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0513F8C" w14:textId="77777777" w:rsidR="001C7C43" w:rsidRDefault="001C7C43" w:rsidP="001C7C43">
      <w:pPr>
        <w:pStyle w:val="Text"/>
        <w:jc w:val="both"/>
        <w:rPr>
          <w:rFonts w:ascii="Arial" w:hAnsi="Arial"/>
          <w:color w:val="auto"/>
          <w:sz w:val="22"/>
        </w:rPr>
      </w:pPr>
    </w:p>
    <w:p w14:paraId="37FFBD18" w14:textId="77777777" w:rsidR="0048337F" w:rsidRDefault="0048337F" w:rsidP="000A7726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Bordsteine nach </w:t>
      </w:r>
      <w:r w:rsidR="00F65A7F">
        <w:rPr>
          <w:rFonts w:ascii="Arial" w:hAnsi="Arial"/>
          <w:color w:val="auto"/>
          <w:sz w:val="22"/>
        </w:rPr>
        <w:t xml:space="preserve">ZTV Wegebau </w:t>
      </w:r>
      <w:r>
        <w:rPr>
          <w:rFonts w:ascii="Arial" w:hAnsi="Arial"/>
          <w:sz w:val="22"/>
        </w:rPr>
        <w:t xml:space="preserve">höhen- und fluchtgerecht auf ein mindestens </w:t>
      </w:r>
      <w:r w:rsidR="00F65A7F">
        <w:rPr>
          <w:rFonts w:ascii="Arial" w:hAnsi="Arial"/>
          <w:sz w:val="22"/>
        </w:rPr>
        <w:t>1</w:t>
      </w:r>
      <w:r>
        <w:rPr>
          <w:rFonts w:ascii="Arial" w:hAnsi="Arial"/>
          <w:sz w:val="22"/>
        </w:rPr>
        <w:t xml:space="preserve">0 cm dickes, frostsicher gegründetes Betonfundament </w:t>
      </w:r>
      <w:r w:rsidR="00F65A7F">
        <w:rPr>
          <w:rFonts w:ascii="Arial" w:hAnsi="Arial"/>
          <w:sz w:val="22"/>
        </w:rPr>
        <w:t xml:space="preserve">C 12/15 </w:t>
      </w:r>
      <w:r>
        <w:rPr>
          <w:rFonts w:ascii="Arial" w:hAnsi="Arial"/>
          <w:sz w:val="22"/>
        </w:rPr>
        <w:t>versetzen.</w:t>
      </w:r>
      <w:r w:rsidR="000A7726">
        <w:rPr>
          <w:rFonts w:ascii="Arial" w:hAnsi="Arial"/>
          <w:sz w:val="22"/>
        </w:rPr>
        <w:t xml:space="preserve"> </w:t>
      </w:r>
      <w:r w:rsidR="000A7726" w:rsidRPr="000A7726">
        <w:rPr>
          <w:rFonts w:ascii="Arial" w:hAnsi="Arial"/>
          <w:sz w:val="22"/>
        </w:rPr>
        <w:t xml:space="preserve">Die Rückenstütze ist bis 1/3 unter der Oberkante der Einfassung herzustellen. </w:t>
      </w:r>
      <w:r>
        <w:rPr>
          <w:rFonts w:ascii="Arial" w:hAnsi="Arial"/>
          <w:sz w:val="22"/>
        </w:rPr>
        <w:t>Rückenstütze ist zu schalen und mindestens 1</w:t>
      </w:r>
      <w:r w:rsidR="00F65A7F">
        <w:rPr>
          <w:rFonts w:ascii="Arial" w:hAnsi="Arial"/>
          <w:sz w:val="22"/>
        </w:rPr>
        <w:t>0</w:t>
      </w:r>
      <w:r>
        <w:rPr>
          <w:rFonts w:ascii="Arial" w:hAnsi="Arial"/>
          <w:sz w:val="22"/>
        </w:rPr>
        <w:t xml:space="preserve"> cm dick auszuführen</w:t>
      </w:r>
      <w:r w:rsidR="000A7726">
        <w:rPr>
          <w:rFonts w:ascii="Arial" w:hAnsi="Arial"/>
          <w:sz w:val="22"/>
        </w:rPr>
        <w:t>. Der Beton de</w:t>
      </w:r>
      <w:r w:rsidR="00F65A7F">
        <w:rPr>
          <w:rFonts w:ascii="Arial" w:hAnsi="Arial"/>
          <w:sz w:val="22"/>
        </w:rPr>
        <w:t>s Fundamentes und der</w:t>
      </w:r>
      <w:r w:rsidR="000A7726">
        <w:rPr>
          <w:rFonts w:ascii="Arial" w:hAnsi="Arial"/>
          <w:sz w:val="22"/>
        </w:rPr>
        <w:t xml:space="preserve"> Rückenstütze ist zu verdichten. </w:t>
      </w:r>
    </w:p>
    <w:p w14:paraId="69061663" w14:textId="77777777" w:rsidR="0048337F" w:rsidRDefault="0048337F" w:rsidP="0048337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Fugenbreite </w:t>
      </w:r>
      <w:r w:rsidR="00AF035A">
        <w:rPr>
          <w:rFonts w:ascii="Arial" w:hAnsi="Arial"/>
          <w:sz w:val="22"/>
        </w:rPr>
        <w:t>4 +/- 2</w:t>
      </w:r>
      <w:r>
        <w:rPr>
          <w:rFonts w:ascii="Arial" w:hAnsi="Arial"/>
          <w:sz w:val="22"/>
        </w:rPr>
        <w:t xml:space="preserve"> mm</w:t>
      </w:r>
    </w:p>
    <w:p w14:paraId="2995B78C" w14:textId="77777777" w:rsidR="00AF035A" w:rsidRDefault="00AF035A" w:rsidP="0048337F">
      <w:pPr>
        <w:pStyle w:val="Text"/>
        <w:rPr>
          <w:rFonts w:ascii="Arial" w:hAnsi="Arial"/>
          <w:sz w:val="22"/>
        </w:rPr>
      </w:pPr>
    </w:p>
    <w:p w14:paraId="6FAF38B1" w14:textId="77777777" w:rsidR="00AF035A" w:rsidRDefault="00AF035A" w:rsidP="0048337F">
      <w:pPr>
        <w:pStyle w:val="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 xml:space="preserve">Bei fußläufigen Bereichen können in Rücksprache mit der Bauleitung abweichende Fundamentmaße vereinbart werden. </w:t>
      </w:r>
    </w:p>
    <w:p w14:paraId="301EDF67" w14:textId="77777777" w:rsidR="00FF1D73" w:rsidRDefault="00FF1D73" w:rsidP="00FF1D73">
      <w:pPr>
        <w:pStyle w:val="Text"/>
      </w:pPr>
    </w:p>
    <w:p w14:paraId="2B6D4B0F" w14:textId="77777777" w:rsidR="00AF035A" w:rsidRDefault="00AF035A" w:rsidP="00FF1D73">
      <w:pPr>
        <w:pStyle w:val="Text"/>
      </w:pPr>
    </w:p>
    <w:p w14:paraId="1AE553B8" w14:textId="77777777" w:rsidR="0009238B" w:rsidRDefault="0009238B" w:rsidP="0009238B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AC98871" w14:textId="77777777" w:rsidR="0009238B" w:rsidRDefault="0009238B" w:rsidP="0009238B">
      <w:pPr>
        <w:pStyle w:val="Text"/>
        <w:rPr>
          <w:rFonts w:ascii="Arial" w:hAnsi="Arial"/>
          <w:b/>
          <w:sz w:val="20"/>
        </w:rPr>
      </w:pPr>
    </w:p>
    <w:p w14:paraId="508445A5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D70A8AC" w14:textId="77777777" w:rsidR="0009238B" w:rsidRDefault="00E24CEA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Karl-Lösch-Straße 3</w:t>
      </w:r>
      <w:r w:rsidR="0009238B">
        <w:rPr>
          <w:rFonts w:ascii="Arial" w:hAnsi="Arial"/>
          <w:sz w:val="18"/>
        </w:rPr>
        <w:t xml:space="preserve"> </w:t>
      </w:r>
      <w:r w:rsidR="0009238B">
        <w:rPr>
          <w:rFonts w:ascii="Arial" w:hAnsi="Arial"/>
          <w:sz w:val="18"/>
        </w:rPr>
        <w:tab/>
      </w:r>
    </w:p>
    <w:p w14:paraId="6603D79A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C73185F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67ABDCB" w14:textId="77777777" w:rsidR="00D5533A" w:rsidRDefault="0009238B" w:rsidP="0009238B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sectPr w:rsidR="00D5533A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03F4"/>
    <w:rsid w:val="000211DB"/>
    <w:rsid w:val="00052640"/>
    <w:rsid w:val="0009238B"/>
    <w:rsid w:val="000A7726"/>
    <w:rsid w:val="000B2946"/>
    <w:rsid w:val="001154B5"/>
    <w:rsid w:val="0012145D"/>
    <w:rsid w:val="001C7C43"/>
    <w:rsid w:val="001E3F35"/>
    <w:rsid w:val="00203743"/>
    <w:rsid w:val="0025182C"/>
    <w:rsid w:val="00256120"/>
    <w:rsid w:val="00374B28"/>
    <w:rsid w:val="003A37E0"/>
    <w:rsid w:val="004406D1"/>
    <w:rsid w:val="004469E7"/>
    <w:rsid w:val="0048337F"/>
    <w:rsid w:val="0049634F"/>
    <w:rsid w:val="004D5A64"/>
    <w:rsid w:val="00503A77"/>
    <w:rsid w:val="00506E02"/>
    <w:rsid w:val="00523E13"/>
    <w:rsid w:val="00535136"/>
    <w:rsid w:val="00547347"/>
    <w:rsid w:val="00555CFA"/>
    <w:rsid w:val="005F0624"/>
    <w:rsid w:val="00606D23"/>
    <w:rsid w:val="00651EF2"/>
    <w:rsid w:val="006E7380"/>
    <w:rsid w:val="00745E90"/>
    <w:rsid w:val="00760E50"/>
    <w:rsid w:val="007A5F10"/>
    <w:rsid w:val="007F6B33"/>
    <w:rsid w:val="008B72C6"/>
    <w:rsid w:val="009038B7"/>
    <w:rsid w:val="009F6E5D"/>
    <w:rsid w:val="00A00D83"/>
    <w:rsid w:val="00AA2C22"/>
    <w:rsid w:val="00AC0EB3"/>
    <w:rsid w:val="00AF035A"/>
    <w:rsid w:val="00B05414"/>
    <w:rsid w:val="00B316E6"/>
    <w:rsid w:val="00B62D57"/>
    <w:rsid w:val="00B923EA"/>
    <w:rsid w:val="00BA1277"/>
    <w:rsid w:val="00C163E6"/>
    <w:rsid w:val="00C16B1E"/>
    <w:rsid w:val="00D5533A"/>
    <w:rsid w:val="00D73363"/>
    <w:rsid w:val="00D84716"/>
    <w:rsid w:val="00D96875"/>
    <w:rsid w:val="00E24CEA"/>
    <w:rsid w:val="00E26723"/>
    <w:rsid w:val="00EA03F4"/>
    <w:rsid w:val="00EA3626"/>
    <w:rsid w:val="00F13CD5"/>
    <w:rsid w:val="00F30B1C"/>
    <w:rsid w:val="00F369B8"/>
    <w:rsid w:val="00F64C18"/>
    <w:rsid w:val="00F65A7F"/>
    <w:rsid w:val="00F86E58"/>
    <w:rsid w:val="00FA528A"/>
    <w:rsid w:val="00FF1D73"/>
    <w:rsid w:val="00FF3119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B16568B"/>
  <w15:chartTrackingRefBased/>
  <w15:docId w15:val="{21B511F2-CD63-4820-A6B4-915AD5A12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Betonbordsteine</vt:lpstr>
    </vt:vector>
  </TitlesOfParts>
  <Company>EPCNet GmbH ISP &amp; Web Design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Betonbordsteine</dc:title>
  <dc:subject/>
  <dc:creator>Alexander Eichler, Leiter Anwendungstechnik</dc:creator>
  <cp:keywords/>
  <cp:lastModifiedBy>Eichler, Alexander (Elchingen-Thalfingen) DEU</cp:lastModifiedBy>
  <cp:revision>3</cp:revision>
  <cp:lastPrinted>2004-05-05T10:10:00Z</cp:lastPrinted>
  <dcterms:created xsi:type="dcterms:W3CDTF">2022-08-09T12:32:00Z</dcterms:created>
  <dcterms:modified xsi:type="dcterms:W3CDTF">2023-09-19T08:15:00Z</dcterms:modified>
</cp:coreProperties>
</file>